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5F68D3">
      <w:pPr>
        <w:spacing w:line="360" w:lineRule="auto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DE45AA" w:rsidRDefault="00DE45AA" w:rsidP="005F68D3">
      <w:pPr>
        <w:spacing w:line="360" w:lineRule="auto"/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5F68D3">
      <w:pPr>
        <w:spacing w:after="0" w:line="36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5F68D3">
      <w:pPr>
        <w:spacing w:after="0" w:line="36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3DD2">
        <w:rPr>
          <w:rFonts w:ascii="Georgia" w:eastAsiaTheme="minorEastAsia" w:hAnsi="Georgia"/>
          <w:b/>
          <w:sz w:val="24"/>
          <w:szCs w:val="24"/>
          <w:lang w:eastAsia="pl-PL"/>
        </w:rPr>
        <w:t>7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5F68D3">
      <w:pPr>
        <w:spacing w:after="0" w:line="36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10F79" w:rsidRDefault="00210F79" w:rsidP="005F68D3">
      <w:pPr>
        <w:pStyle w:val="dataaktudatauchwalenialubwydaniaaktu"/>
        <w:spacing w:before="0" w:beforeAutospacing="0" w:after="0" w:afterAutospacing="0" w:line="360" w:lineRule="auto"/>
        <w:jc w:val="both"/>
        <w:rPr>
          <w:rFonts w:ascii="Georgia" w:eastAsiaTheme="minorHAnsi" w:hAnsi="Georgia"/>
          <w:lang w:eastAsia="en-US"/>
        </w:rPr>
      </w:pPr>
    </w:p>
    <w:p w:rsidR="00E83DD2" w:rsidRPr="00E83DD2" w:rsidRDefault="00E83DD2" w:rsidP="005F68D3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8A44E6" w:rsidRDefault="00E83DD2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NIPiP wystąpiła do Ministerstwa Zdrowia z pismem o podjęcie działań w celu opracowania zaleceń dotyczących bezpieczeństwa pracy pielęgniarek środowiska nauczania i wychowania/higienistek szkolnych oraz pielęgniarek, położnych pracujących w placówkach wychowania przedszkolnego i żłobkach</w:t>
      </w:r>
    </w:p>
    <w:p w:rsidR="00E83DD2" w:rsidRPr="00E83DD2" w:rsidRDefault="00E83DD2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E83DD2">
        <w:rPr>
          <w:rFonts w:ascii="Georgia" w:hAnsi="Georgia" w:cs="Times New Roman"/>
          <w:sz w:val="24"/>
          <w:szCs w:val="24"/>
        </w:rPr>
        <w:t>Publikujemy Stanowisko konsultanta krajowego w dziedzinie Medycyny Rodzinnej z dnia 30 kwietnia 2020 r. dotyczące przeprowadzania badań bilansowych u dzieci w czasie trwania pandemii COVID-19</w:t>
      </w:r>
    </w:p>
    <w:p w:rsidR="00E83DD2" w:rsidRPr="00E83DD2" w:rsidRDefault="005F68D3" w:rsidP="005F68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ponownie wystąpiła do Ministerstwa Zdrowia w sprawie sposobu przeprowadzania postępowań konkursowych na niektóre stanowiska kierownicze w podmiotach leczniczych nie będących przedsiębiorcą w czasie epidemii. </w:t>
      </w:r>
    </w:p>
    <w:p w:rsidR="00DE45AA" w:rsidRPr="00E8307B" w:rsidRDefault="00EF10AF" w:rsidP="005F68D3">
      <w:pPr>
        <w:pStyle w:val="dataaktudatauchwalenialubwydaniaakt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E83DD2">
        <w:rPr>
          <w:rFonts w:ascii="Georgia" w:hAnsi="Georgia"/>
        </w:rPr>
        <w:t>7</w:t>
      </w:r>
      <w:r w:rsidR="008A44E6">
        <w:rPr>
          <w:rFonts w:ascii="Georgia" w:hAnsi="Georgia"/>
        </w:rPr>
        <w:t xml:space="preserve"> maja br.</w:t>
      </w:r>
    </w:p>
    <w:p w:rsidR="00DE45AA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DB23F0" w:rsidRDefault="00DE45AA" w:rsidP="005F68D3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6438BC" w:rsidRDefault="00DE45AA" w:rsidP="005F68D3">
      <w:pPr>
        <w:spacing w:line="360" w:lineRule="auto"/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6438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CC" w:rsidRDefault="00CA20CC">
      <w:pPr>
        <w:spacing w:after="0" w:line="240" w:lineRule="auto"/>
      </w:pPr>
      <w:r>
        <w:separator/>
      </w:r>
    </w:p>
  </w:endnote>
  <w:endnote w:type="continuationSeparator" w:id="0">
    <w:p w:rsidR="00CA20CC" w:rsidRDefault="00CA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CC" w:rsidRDefault="00CA20CC">
      <w:pPr>
        <w:spacing w:after="0" w:line="240" w:lineRule="auto"/>
      </w:pPr>
      <w:r>
        <w:separator/>
      </w:r>
    </w:p>
  </w:footnote>
  <w:footnote w:type="continuationSeparator" w:id="0">
    <w:p w:rsidR="00CA20CC" w:rsidRDefault="00CA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CA20CC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407B9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CA2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42FE7"/>
    <w:rsid w:val="000E6251"/>
    <w:rsid w:val="001238B6"/>
    <w:rsid w:val="001A2109"/>
    <w:rsid w:val="00210F79"/>
    <w:rsid w:val="00232287"/>
    <w:rsid w:val="002C1F96"/>
    <w:rsid w:val="00313917"/>
    <w:rsid w:val="003D184C"/>
    <w:rsid w:val="00407B91"/>
    <w:rsid w:val="00466E15"/>
    <w:rsid w:val="004D021F"/>
    <w:rsid w:val="00575D5F"/>
    <w:rsid w:val="005F68D3"/>
    <w:rsid w:val="00621EB3"/>
    <w:rsid w:val="006438BC"/>
    <w:rsid w:val="00675399"/>
    <w:rsid w:val="007063AD"/>
    <w:rsid w:val="008A44E6"/>
    <w:rsid w:val="008E5714"/>
    <w:rsid w:val="00A752CB"/>
    <w:rsid w:val="00B01406"/>
    <w:rsid w:val="00B226FD"/>
    <w:rsid w:val="00C9347F"/>
    <w:rsid w:val="00CA20CC"/>
    <w:rsid w:val="00CA7BC7"/>
    <w:rsid w:val="00DE45AA"/>
    <w:rsid w:val="00E83DD2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Admin</cp:lastModifiedBy>
  <cp:revision>2</cp:revision>
  <cp:lastPrinted>2020-05-07T12:44:00Z</cp:lastPrinted>
  <dcterms:created xsi:type="dcterms:W3CDTF">2020-05-08T07:28:00Z</dcterms:created>
  <dcterms:modified xsi:type="dcterms:W3CDTF">2020-05-08T07:28:00Z</dcterms:modified>
</cp:coreProperties>
</file>