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323AD4" w:rsidTr="00323AD4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23AD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3AD4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323AD4" w:rsidRDefault="00323A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AD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40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</w:tblGrid>
                        <w:tr w:rsidR="00323AD4">
                          <w:trPr>
                            <w:trHeight w:val="60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3AD4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333625" cy="352425"/>
                                    <wp:effectExtent l="0" t="0" r="9525" b="9525"/>
                                    <wp:docPr id="4" name="Obraz 4" descr="Uniqskills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niqskills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336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23AD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323AD4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spacing w:line="450" w:lineRule="atLeast"/>
                                <w:rPr>
                                  <w:rFonts w:ascii="Helvetica" w:eastAsia="Times New Roman" w:hAnsi="Helvetica" w:cs="Helvetica"/>
                                  <w:color w:val="3C3C3B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3C3C3B"/>
                                  <w:sz w:val="21"/>
                                  <w:szCs w:val="21"/>
                                </w:rPr>
                                <w:t>Partner:</w:t>
                              </w:r>
                            </w:p>
                          </w:tc>
                        </w:tr>
                        <w:tr w:rsidR="00323AD4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666875" cy="314325"/>
                                    <wp:effectExtent l="0" t="0" r="9525" b="9525"/>
                                    <wp:docPr id="3" name="Obraz 3" descr="logo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687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23AD4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3AD4" w:rsidRDefault="00323A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AD4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323AD4" w:rsidRDefault="00323A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AD4" w:rsidRDefault="00323AD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3AD4" w:rsidRDefault="00323A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23AD4" w:rsidRDefault="00323AD4" w:rsidP="00323AD4">
      <w:pPr>
        <w:rPr>
          <w:rFonts w:eastAsia="Times New Roman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323AD4" w:rsidTr="00323AD4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323AD4">
              <w:trPr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323AD4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3A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400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323AD4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3AD4" w:rsidRDefault="00323AD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23AD4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23AD4" w:rsidRDefault="00323AD4">
                                    <w:pPr>
                                      <w:spacing w:line="33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A4845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7"/>
                                        <w:szCs w:val="27"/>
                                        <w:shd w:val="clear" w:color="auto" w:fill="E72E4B"/>
                                      </w:rPr>
                                      <w:t>Szkolenie Online</w:t>
                                    </w:r>
                                  </w:p>
                                </w:tc>
                              </w:tr>
                              <w:tr w:rsidR="00323AD4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3AD4" w:rsidRDefault="00323AD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23AD4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3AD4" w:rsidRDefault="00323AD4">
                                    <w:pPr>
                                      <w:spacing w:line="42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36"/>
                                        <w:szCs w:val="36"/>
                                      </w:rPr>
                                      <w:t>Celiakia a Hashimoto - fakty i mity na temat diety bezglutenowej</w:t>
                                    </w:r>
                                  </w:p>
                                </w:tc>
                              </w:tr>
                              <w:tr w:rsidR="00323AD4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3AD4" w:rsidRDefault="00323AD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23AD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3AD4" w:rsidRDefault="00323AD4">
                                    <w:pPr>
                                      <w:spacing w:line="33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A484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A4845"/>
                                        <w:sz w:val="21"/>
                                        <w:szCs w:val="21"/>
                                      </w:rPr>
                                      <w:t xml:space="preserve">Certyfikowane warsztaty doskonalące dla dietetyków, specjalistów żywienia, lekarzy, gastroenterologów, endokrynologów i osób zainteresowanych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A4845"/>
                                        <w:sz w:val="21"/>
                                        <w:szCs w:val="21"/>
                                      </w:rPr>
                                      <w:t>dietoterapią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23AD4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23AD4" w:rsidRDefault="00323AD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3AD4" w:rsidRDefault="00323AD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3AD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715000" cy="2628900"/>
                                    <wp:effectExtent l="0" t="0" r="0" b="0"/>
                                    <wp:docPr id="2" name="Obraz 2" descr="Uniqskills">
                                      <a:hlinkClick xmlns:a="http://schemas.openxmlformats.org/drawingml/2006/main" r:id="rId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Uniqskills">
                                              <a:hlinkClick r:id="rId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62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23AD4" w:rsidRDefault="00323AD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AD4">
                    <w:trPr>
                      <w:trHeight w:val="600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323AD4" w:rsidRDefault="00323A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AD4" w:rsidRDefault="00323AD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3AD4" w:rsidRDefault="00323A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23AD4" w:rsidRDefault="00323AD4" w:rsidP="00323AD4">
      <w:pPr>
        <w:rPr>
          <w:rFonts w:eastAsia="Times New Roman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323AD4" w:rsidTr="00323AD4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23AD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3AD4">
                    <w:trPr>
                      <w:trHeight w:val="1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23AD4" w:rsidRDefault="00323A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AD4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23AD4" w:rsidRDefault="00323AD4">
                        <w:pPr>
                          <w:spacing w:line="42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6"/>
                            <w:szCs w:val="36"/>
                          </w:rPr>
                          <w:t>Program kursu</w:t>
                        </w:r>
                      </w:p>
                    </w:tc>
                  </w:tr>
                  <w:tr w:rsidR="00323AD4">
                    <w:trPr>
                      <w:trHeight w:val="30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23AD4" w:rsidRDefault="00323A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AD4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3A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3AD4" w:rsidRDefault="00323AD4" w:rsidP="00997F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Wprowadzanie glutenu do diety a rozwój chorób autoimmunizacyjnych -najnowsze rekomendacje</w:t>
                              </w:r>
                            </w:p>
                            <w:p w:rsidR="00323AD4" w:rsidRDefault="00323AD4" w:rsidP="00997F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Zasadność wprowadzania diety bezglutenowej w chorobie Hashimoto – stanowisko POLSPEN, wnioski</w:t>
                              </w:r>
                            </w:p>
                            <w:p w:rsidR="00323AD4" w:rsidRDefault="00323AD4" w:rsidP="00997F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 xml:space="preserve">Diagnostyka chorób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glutenozależnych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 xml:space="preserve"> - celiakii oraz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nieceliakalnej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 xml:space="preserve"> nadwrażliwości na gluten</w:t>
                              </w:r>
                            </w:p>
                            <w:p w:rsidR="00323AD4" w:rsidRDefault="00323AD4" w:rsidP="00997F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Wpływ glutenu na funkcjonowanie bariery jelitowej</w:t>
                              </w:r>
                            </w:p>
                            <w:p w:rsidR="00323AD4" w:rsidRDefault="00323AD4" w:rsidP="00997F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Alergia typu III (opóźnionego)</w:t>
                              </w:r>
                            </w:p>
                            <w:p w:rsidR="00323AD4" w:rsidRDefault="00323AD4" w:rsidP="00997F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SIBO a celiakia i Hashimoto</w:t>
                              </w:r>
                            </w:p>
                            <w:p w:rsidR="00323AD4" w:rsidRDefault="00323AD4" w:rsidP="00997F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 xml:space="preserve">Dieta Potencjalne zagrożenia wynikające ze stosowania diety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bezglutenoweja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mikrobiom</w:t>
                              </w:r>
                              <w:proofErr w:type="spellEnd"/>
                            </w:p>
                            <w:p w:rsidR="00323AD4" w:rsidRDefault="00323AD4" w:rsidP="00997F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tLeast"/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lastRenderedPageBreak/>
                                <w:t xml:space="preserve">Dieta bezglutenowa a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mikrobiom</w:t>
                              </w:r>
                              <w:proofErr w:type="spellEnd"/>
                            </w:p>
                            <w:p w:rsidR="00323AD4" w:rsidRDefault="00323AD4">
                              <w:pPr>
                                <w:spacing w:line="300" w:lineRule="atLeast"/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A4845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323AD4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3AD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3AD4" w:rsidRDefault="00323AD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AD4" w:rsidRDefault="00323AD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3AD4" w:rsidRDefault="00323A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23AD4" w:rsidRDefault="00323AD4" w:rsidP="00323AD4">
      <w:pPr>
        <w:rPr>
          <w:rFonts w:eastAsia="Times New Roman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323AD4" w:rsidTr="00323AD4"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23AD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36" w:space="0" w:color="1D4EA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3AD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1D4EA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323AD4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23A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E72D4B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E72D4B"/>
                                </w:rPr>
                                <w:t>UWAGA! RABAT 20% ważny do 1 sierpnia!</w:t>
                              </w:r>
                            </w:p>
                          </w:tc>
                        </w:tr>
                        <w:tr w:rsidR="00323AD4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23AD4" w:rsidRDefault="00323A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3AD4" w:rsidRDefault="00323AD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AD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1D4EA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3A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1D4EAA"/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00"/>
                              </w:tblGrid>
                              <w:tr w:rsidR="00323AD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3AD4" w:rsidRDefault="00323AD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23AD4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23AD4" w:rsidRDefault="00323AD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23AD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300" w:type="dxa"/>
                                      <w:jc w:val="center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00"/>
                                    </w:tblGrid>
                                    <w:tr w:rsidR="00323AD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23AD4" w:rsidRDefault="00323AD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23AD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23AD4" w:rsidRDefault="00323AD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1714500" cy="381000"/>
                                                    <wp:effectExtent l="9525" t="9525" r="0" b="0"/>
                                                    <wp:docPr id="5" name="Prostokąt zaokrąglony 5">
                                                      <a:hlinkClick xmlns:a="http://schemas.openxmlformats.org/drawingml/2006/main" r:id="rId11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1714500" cy="381000"/>
                                                            </a:xfrm>
                                                            <a:prstGeom prst="roundRect">
                                                              <a:avLst>
                                                                <a:gd name="adj" fmla="val 63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E72E4B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323AD4" w:rsidRDefault="00323AD4" w:rsidP="00323AD4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eastAsia="Times New Roman"/>
                                                                  </w:rPr>
                                                                </w:pPr>
                                                                <w:hyperlink r:id="rId12" w:tgtFrame="_blank" w:history="1">
                                                                  <w:r>
                                                                    <w:rPr>
                                                                      <w:rStyle w:val="Hipercze"/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hd w:val="clear" w:color="auto" w:fill="E72D4B"/>
                                                                    </w:rPr>
                                                                    <w:t>Sprawdź szczegóły</w:t>
                                                                  </w:r>
                                                                </w:hyperlink>
                                                                <w:r>
                                                                  <w:rPr>
                                                                    <w:rFonts w:eastAsia="Times New Roman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oundrect id="Prostokąt zaokrąglony 5" o:spid="_x0000_s1026" href="https://www.uniqskills.com/pl/medycyna/celiakia-a-hashimoto-fakty-i-mity-na-temat-diety-bezglutenowej?a=149961/1&amp;promo=149961/1&amp;f=email_int&amp;utm_medium=email_int&amp;utm_campaign=149961/1&amp;utm_source=email&amp;c=&amp;chc=&amp;smclient=&amp;g=RM_91658" style="width:1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1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" o:button="t" fillcolor="#e72e4b" stroked="f">
                                                    <v:fill o:detectmouseclick="t"/>
                                                    <v:textbox>
                                                      <w:txbxContent>
                                                        <w:p w:rsidR="00323AD4" w:rsidRDefault="00323AD4" w:rsidP="00323AD4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eastAsia="Times New Roman"/>
                                                            </w:rPr>
                                                          </w:pPr>
                                                          <w:hyperlink r:id="rId13" w:tgtFrame="_blank" w:history="1">
                                                            <w:r>
                                                              <w:rPr>
                                                                <w:rStyle w:val="Hipercze"/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hd w:val="clear" w:color="auto" w:fill="E72D4B"/>
                                                              </w:rPr>
                                                              <w:t>Sprawdź szczegóły</w:t>
                                                            </w:r>
                                                          </w:hyperlink>
                                                          <w:r>
                                                            <w:rPr>
                                                              <w:rFonts w:eastAsia="Times New Roman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  <w10:anchorlock/>
                                                  </v:round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  <w:tr w:rsidR="00323AD4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23AD4" w:rsidRDefault="00323AD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3AD4" w:rsidRDefault="00323AD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3AD4" w:rsidRDefault="00323AD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3AD4" w:rsidRDefault="00323AD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AD4" w:rsidRDefault="00323AD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23AD4">
              <w:trPr>
                <w:trHeight w:val="600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23AD4" w:rsidRDefault="00323A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3AD4" w:rsidRDefault="00323A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23AD4" w:rsidTr="00323AD4">
        <w:trPr>
          <w:trHeight w:val="750"/>
        </w:trPr>
        <w:tc>
          <w:tcPr>
            <w:tcW w:w="5000" w:type="pct"/>
            <w:shd w:val="clear" w:color="auto" w:fill="F5F5F5"/>
            <w:vAlign w:val="center"/>
            <w:hideMark/>
          </w:tcPr>
          <w:p w:rsidR="00323AD4" w:rsidRDefault="00323AD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23AD4" w:rsidRDefault="00323AD4" w:rsidP="00323AD4">
      <w:pPr>
        <w:rPr>
          <w:rFonts w:eastAsia="Times New Roman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323AD4" w:rsidTr="00323AD4">
        <w:tc>
          <w:tcPr>
            <w:tcW w:w="5000" w:type="pct"/>
            <w:shd w:val="clear" w:color="auto" w:fill="F5F5F5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23AD4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3AD4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23AD4" w:rsidRDefault="00323A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3AD4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23AD4" w:rsidRDefault="00323AD4">
                        <w:pPr>
                          <w:spacing w:line="240" w:lineRule="atLeast"/>
                          <w:jc w:val="center"/>
                          <w:rPr>
                            <w:rFonts w:ascii="Helvetica" w:eastAsia="Times New Roman" w:hAnsi="Helvetica" w:cs="Helvetica"/>
                            <w:color w:val="888888"/>
                            <w:sz w:val="15"/>
                            <w:szCs w:val="15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color w:val="888888"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762000" cy="781050"/>
                              <wp:effectExtent l="0" t="0" r="0" b="0"/>
                              <wp:docPr id="1" name="Obraz 1" descr="Forum Media Pols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forum_media_stopka" descr="Forum Media Pols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eastAsia="Times New Roman" w:hAnsi="Helvetica" w:cs="Helvetica"/>
                            <w:color w:val="888888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888888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Pogrubienie"/>
                            <w:rFonts w:ascii="Verdana" w:eastAsia="Times New Roman" w:hAnsi="Verdana" w:cs="Helvetica"/>
                            <w:color w:val="888888"/>
                            <w:sz w:val="15"/>
                            <w:szCs w:val="15"/>
                          </w:rPr>
                          <w:t>Forum Media Polska Sp. z o.o., ul. Polska 13, 60-595 Poznań</w:t>
                        </w:r>
                        <w:r>
                          <w:rPr>
                            <w:rFonts w:ascii="Verdana" w:eastAsia="Times New Roman" w:hAnsi="Verdana" w:cs="Helvetica"/>
                            <w:color w:val="888888"/>
                            <w:sz w:val="15"/>
                            <w:szCs w:val="15"/>
                          </w:rPr>
                          <w:br/>
                          <w:t>Kontakt: tel. 61 66 55 800, fax 61 66 55 888,</w:t>
                        </w:r>
                        <w:r>
                          <w:rPr>
                            <w:rFonts w:ascii="Verdana" w:eastAsia="Times New Roman" w:hAnsi="Verdana" w:cs="Helvetica"/>
                            <w:color w:val="888888"/>
                            <w:sz w:val="15"/>
                            <w:szCs w:val="15"/>
                          </w:rPr>
                          <w:br/>
                          <w:t xml:space="preserve">e-mail: </w:t>
                        </w:r>
                        <w:hyperlink r:id="rId15" w:history="1">
                          <w:r>
                            <w:rPr>
                              <w:rStyle w:val="Hipercze"/>
                              <w:rFonts w:ascii="Verdana" w:eastAsia="Times New Roman" w:hAnsi="Verdana" w:cs="Helvetica"/>
                              <w:color w:val="555555"/>
                              <w:sz w:val="15"/>
                              <w:szCs w:val="15"/>
                            </w:rPr>
                            <w:t>bok@forum-media.pl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88888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color w:val="888888"/>
                            <w:sz w:val="15"/>
                            <w:szCs w:val="15"/>
                          </w:rPr>
                          <w:br/>
                          <w:t xml:space="preserve">Aby nie otrzymywać więcej informacji od nas, użyj </w:t>
                        </w:r>
                        <w:hyperlink r:id="rId16" w:history="1">
                          <w:r>
                            <w:rPr>
                              <w:rStyle w:val="Hipercze"/>
                              <w:rFonts w:ascii="Helvetica" w:eastAsia="Times New Roman" w:hAnsi="Helvetica" w:cs="Helvetica"/>
                              <w:color w:val="555555"/>
                              <w:sz w:val="15"/>
                              <w:szCs w:val="15"/>
                            </w:rPr>
                            <w:t>tego linka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888888"/>
                            <w:sz w:val="15"/>
                            <w:szCs w:val="15"/>
                          </w:rPr>
                          <w:t xml:space="preserve">. </w:t>
                        </w:r>
                      </w:p>
                    </w:tc>
                  </w:tr>
                  <w:tr w:rsidR="00323AD4">
                    <w:trPr>
                      <w:trHeight w:val="450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23AD4" w:rsidRDefault="00323A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AD4" w:rsidRDefault="00323AD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3AD4" w:rsidRDefault="00323AD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13408" w:rsidRDefault="00C13408">
      <w:bookmarkStart w:id="0" w:name="_GoBack"/>
      <w:bookmarkEnd w:id="0"/>
    </w:p>
    <w:sectPr w:rsidR="00C13408" w:rsidSect="007D5837">
      <w:type w:val="continuous"/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031F"/>
    <w:multiLevelType w:val="multilevel"/>
    <w:tmpl w:val="EB9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D4"/>
    <w:rsid w:val="000A2A1A"/>
    <w:rsid w:val="00323AD4"/>
    <w:rsid w:val="007D5837"/>
    <w:rsid w:val="008D7A39"/>
    <w:rsid w:val="00C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3AD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323A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D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D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3AD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323A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AD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mediapolska4.delivermail.net.pl/click/?lt=aHR0cHM6Ly9tYWlsZWZvcnVtLnBsL3VwbG9hZHMvYWN0aW9uL2NvcHlNYWlsLzIwMjIvMzAvNzk3NzZfYzkxZDdmMjQwMi98TnpJek5EWXlaVE5pTldOaE5UazJPV0V5TGpnM056QTJOekV4WHpVNFlqa3hPVE5oWVRSa01tTmxZV1l4TlRBMU1XWXdNVFkzWVdJMk56VmxRR0Z3YVM1a1pXeHBkbVZ5YldGcGJDNXVaWFF1Y0d4OFJuSnBMQ0F5T1NCS2RXd2dNakF5TWlBeE1qb3lOam94TkNBck1ESXdNSHhwZW1KaFFHOXBjR2x3TG1KcFlXeDVjM1J2YXk1d2JId3hMbVp2Y25WdGJXVmthV0Z3YjJ4emEyRTBMbk50ZEhCOGNtVmtaM0pwWkRFMGZERUtmREV1T1RVMlpqQTNNMlUxTkdVNU16UTVaR1UzTUdWaVkyWTBabVV5TWpVd1pUVT0%3D%20?a=149961/1&amp;promo=149961/1&amp;f=email_int&amp;utm_medium=email_int&amp;utm_campaign=149961/1&amp;utm_source=email&amp;c=&amp;chc=&amp;smclient=&amp;g=RM_91658" TargetMode="External"/><Relationship Id="rId13" Type="http://schemas.openxmlformats.org/officeDocument/2006/relationships/hyperlink" Target="http://forummediapolska4.delivermail.net.pl/click/?lt=aHR0cHM6Ly93d3cudW5pcXNraWxscy5jb20vcGwvbWVkeWN5bmEvY2VsaWFraWEtYS1oYXNoaW1vdG8tZmFrdHktaS1taXR5LW5hLXRlbWF0LWRpZXR5LWJlemdsdXRlbm93ZWo%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forummediapolska4.delivermail.net.pl/click/?lt=aHR0cHM6Ly93d3cudW5pcXNraWxscy5jb20vcGwvbWVkeWN5bmEvY2VsaWFraWEtYS1oYXNoaW1vdG8tZmFrdHktaS1taXR5LW5hLXRlbWF0LWRpZXR5LWJlemdsdXRlbm93ZWo%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orummediapolska4.delivermail.net.pl/click/?lt=aHR0cHM6Ly9vdXRwdXQzLmUtZmlybWEucGwvP2VtYWlsPWl6YmFAb2lwaXAuYmlhbHlzdG9rLnBsJmE9MTQ5OTYxLzF8TnpJek5EWXlaVE5pTldOaE5UazJPV0V5TGpnM056QTJOekV4WHpVNFlqa3hPVE5oWVRSa01tTmxZV1l4TlRBMU1XWXdNVFkzWVdJMk56VmxRR0Z3YVM1a1pXeHBkbVZ5YldGcGJDNXVaWFF1Y0d4OFJuSnBMQ0F5T1NCS2RXd2dNakF5TWlBeE1qb3lOam94TkNBck1ESXdNSHhwZW1KaFFHOXBjR2x3TG1KcFlXeDVjM1J2YXk1d2JId3hMbVp2Y25WdGJXVmthV0Z3YjJ4emEyRTBMbk50ZEhCOGNtVmtaM0pwWkRFMGZERUtmREV1TUdReE4yUmlORGd6T1dZd09XUTNOMkZpT0RjME1HRmhOR1E1Tm1ZeVptWT0%3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ummediapolska4.delivermail.net.pl/click/?lt=aHR0cHM6Ly93d3cudW5pcXNraWxscy5jb20vcGwvbWVkeWN5bmEvY2VsaWFraWEtYS1oYXNoaW1vdG8tZmFrdHktaS1taXR5LW5hLXRlbWF0LWRpZXR5LWJlemdsdXRlbm93ZWo%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" TargetMode="External"/><Relationship Id="rId11" Type="http://schemas.openxmlformats.org/officeDocument/2006/relationships/hyperlink" Target="https://www.uniqskills.com/pl/medycyna/celiakia-a-hashimoto-fakty-i-mity-na-temat-diety-bezglutenowej?a=149961/1&amp;promo=149961/1&amp;f=email_int&amp;utm_medium=email_int&amp;utm_campaign=149961/1&amp;utm_source=email&amp;c=&amp;chc=&amp;smclient=&amp;g=RM_91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mediapolska4.delivermail.net.pl/click/?lt=bWFpbHRvOmJva0Bmb3J1bS1tZWRpYS5wbHxOekl6TkRZeVpUTmlOV05oTlRrMk9XRXlMamczTnpBMk56RXhYelU0WWpreE9UTmhZVFJrTW1ObFlXWXhOVEExTVdZd01UWTNZV0kyTnpWbFFHRndhUzVrWld4cGRtVnliV0ZwYkM1dVpYUXVjR3g4Um5KcExDQXlPU0JLZFd3Z01qQXlNaUF4TWpveU5qb3hOQ0FyTURJd01IeHBlbUpoUUc5cGNHbHdMbUpwWVd4NWMzUnZheTV3Ykh3eExtWnZjblZ0YldWa2FXRndiMnh6YTJFMExuTnRkSEI4Y21Wa1ozSnBaREUwZkRFS2ZERXVPVFUwTVRGaE9UYzJabVEwTkRGak5UY3laRFJqTlROaFptVTJNamcxT0RjPQ%3D%3D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2022-08-01T13:21:00Z</dcterms:created>
  <dcterms:modified xsi:type="dcterms:W3CDTF">2022-08-01T13:22:00Z</dcterms:modified>
</cp:coreProperties>
</file>